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933F" w14:textId="77777777" w:rsidR="006E34C6" w:rsidRDefault="00000000">
      <w:pPr>
        <w:pStyle w:val="Heading1"/>
      </w:pPr>
      <w:r>
        <w:t>Aluminum Tube Bending Formula Reference</w:t>
      </w:r>
    </w:p>
    <w:p w14:paraId="3E77D4CB" w14:textId="77777777" w:rsidR="006E34C6" w:rsidRDefault="00000000">
      <w:pPr>
        <w:spacing w:before="60" w:after="80"/>
      </w:pPr>
      <w:r>
        <w:rPr>
          <w:i/>
          <w:iCs/>
          <w:color w:val="000000"/>
        </w:rPr>
        <w:t>Reference for estimating minimum bend radii on aluminum tube. Applies to fully tooled radial draw bending with suitable forming lubricant.</w:t>
      </w:r>
    </w:p>
    <w:p w14:paraId="162B41CC" w14:textId="77777777" w:rsidR="006E34C6" w:rsidRDefault="006E34C6">
      <w:pPr>
        <w:pBdr>
          <w:bottom w:val="single" w:sz="4" w:space="1" w:color="2E75B6"/>
        </w:pBdr>
        <w:spacing w:after="160"/>
      </w:pPr>
    </w:p>
    <w:p w14:paraId="1487DE9E" w14:textId="77777777" w:rsidR="006E34C6" w:rsidRDefault="00000000">
      <w:pPr>
        <w:pStyle w:val="Heading2"/>
        <w:spacing w:before="240"/>
      </w:pPr>
      <w:r>
        <w:t>Basic Bending Formula</w:t>
      </w:r>
    </w:p>
    <w:p w14:paraId="3B740D05" w14:textId="77777777" w:rsidR="006E34C6" w:rsidRDefault="00000000">
      <w:pPr>
        <w:spacing w:before="60" w:after="80"/>
      </w:pPr>
      <w:r>
        <w:rPr>
          <w:color w:val="000000"/>
        </w:rPr>
        <w:t>For tube material with elongation values above 9%, use the formula directly:</w:t>
      </w:r>
    </w:p>
    <w:p w14:paraId="6E244671" w14:textId="77777777" w:rsidR="006E34C6" w:rsidRDefault="00000000">
      <w:pPr>
        <w:pBdr>
          <w:left w:val="single" w:sz="6" w:space="8" w:color="2E75B6"/>
        </w:pBdr>
        <w:spacing w:before="160" w:after="160"/>
        <w:jc w:val="center"/>
      </w:pPr>
      <w:proofErr w:type="gramStart"/>
      <w:r>
        <w:rPr>
          <w:rFonts w:ascii="Courier New" w:eastAsia="Courier New" w:hAnsi="Courier New" w:cs="Courier New"/>
          <w:b/>
          <w:bCs/>
          <w:color w:val="1F4E79"/>
          <w:sz w:val="22"/>
          <w:szCs w:val="22"/>
        </w:rPr>
        <w:t>F  =</w:t>
      </w:r>
      <w:proofErr w:type="gramEnd"/>
      <w:r>
        <w:rPr>
          <w:rFonts w:ascii="Courier New" w:eastAsia="Courier New" w:hAnsi="Courier New" w:cs="Courier New"/>
          <w:b/>
          <w:bCs/>
          <w:color w:val="1F4E79"/>
          <w:sz w:val="22"/>
          <w:szCs w:val="22"/>
        </w:rPr>
        <w:t xml:space="preserve">  π / (4</w:t>
      </w:r>
      <w:proofErr w:type="gramStart"/>
      <w:r>
        <w:rPr>
          <w:rFonts w:ascii="Courier New" w:eastAsia="Courier New" w:hAnsi="Courier New" w:cs="Courier New"/>
          <w:b/>
          <w:bCs/>
          <w:color w:val="1F4E79"/>
          <w:sz w:val="22"/>
          <w:szCs w:val="22"/>
        </w:rPr>
        <w:t xml:space="preserve">S)   </w:t>
      </w:r>
      <w:proofErr w:type="gramEnd"/>
      <w:r>
        <w:rPr>
          <w:rFonts w:ascii="Courier New" w:eastAsia="Courier New" w:hAnsi="Courier New" w:cs="Courier New"/>
          <w:b/>
          <w:bCs/>
          <w:color w:val="1F4E79"/>
          <w:sz w:val="22"/>
          <w:szCs w:val="22"/>
        </w:rPr>
        <w:t xml:space="preserve">    where S = Minimum Spec. Elongation</w:t>
      </w:r>
    </w:p>
    <w:p w14:paraId="00AF3DCA" w14:textId="77777777" w:rsidR="006E34C6" w:rsidRDefault="00000000">
      <w:pPr>
        <w:spacing w:before="60" w:after="80"/>
      </w:pPr>
      <w:r>
        <w:rPr>
          <w:color w:val="000000"/>
        </w:rPr>
        <w:t>For alloys with elongation below 9%, use the Bending Factor "F" from the table below (based on lowest elongation value per subgroup).</w:t>
      </w:r>
    </w:p>
    <w:p w14:paraId="5DE20EAD" w14:textId="77777777" w:rsidR="006E34C6" w:rsidRDefault="00000000">
      <w:pPr>
        <w:pStyle w:val="Heading2"/>
        <w:spacing w:before="240"/>
      </w:pPr>
      <w:r>
        <w:t>Bending Factor "F" and Elongation Subgroups by Alloy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0"/>
        <w:gridCol w:w="1800"/>
        <w:gridCol w:w="1800"/>
      </w:tblGrid>
      <w:tr w:rsidR="006E34C6" w14:paraId="524F621D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459E7B4" w14:textId="77777777" w:rsidR="006E34C6" w:rsidRDefault="00000000">
            <w:r>
              <w:rPr>
                <w:b/>
                <w:bCs/>
              </w:rPr>
              <w:t>Tube Alloy &amp; Temper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1AB610" w14:textId="77777777" w:rsidR="006E34C6" w:rsidRDefault="00000000">
            <w:r>
              <w:rPr>
                <w:b/>
                <w:bCs/>
              </w:rPr>
              <w:t>Bending Factor "F"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3C75D34" w14:textId="77777777" w:rsidR="006E34C6" w:rsidRDefault="00000000">
            <w:r>
              <w:rPr>
                <w:b/>
                <w:bCs/>
              </w:rPr>
              <w:t>Elongation Subgroup</w:t>
            </w:r>
          </w:p>
        </w:tc>
      </w:tr>
      <w:tr w:rsidR="006E34C6" w14:paraId="61D0BB2B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73E4A7" w14:textId="77777777" w:rsidR="006E34C6" w:rsidRDefault="00000000">
            <w:r>
              <w:t>1060-0, 1060-H112, 1100-0, 3003-0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B17A6A5" w14:textId="77777777" w:rsidR="006E34C6" w:rsidRDefault="00000000">
            <w:r>
              <w:t>.0302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60E8D3" w14:textId="77777777" w:rsidR="006E34C6" w:rsidRDefault="00000000">
            <w:r>
              <w:t>26 – 30%</w:t>
            </w:r>
          </w:p>
        </w:tc>
      </w:tr>
      <w:tr w:rsidR="006E34C6" w14:paraId="41586C5E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FA95CA1" w14:textId="77777777" w:rsidR="006E34C6" w:rsidRDefault="00000000">
            <w:r>
              <w:t>1100-0, 3003-0, 5052-0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F535791" w14:textId="77777777" w:rsidR="006E34C6" w:rsidRDefault="00000000">
            <w:r>
              <w:t>.0393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B532FA9" w14:textId="77777777" w:rsidR="006E34C6" w:rsidRDefault="00000000">
            <w:r>
              <w:t>20 – 25%</w:t>
            </w:r>
          </w:p>
        </w:tc>
      </w:tr>
      <w:tr w:rsidR="006E34C6" w14:paraId="00CE27C4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842234B" w14:textId="77777777" w:rsidR="006E34C6" w:rsidRDefault="00000000">
            <w:r>
              <w:t>5052-0, 6061-0, 6061-T4, 6063-0, 6063-T4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50E996" w14:textId="77777777" w:rsidR="006E34C6" w:rsidRDefault="00000000">
            <w:r>
              <w:t>.0491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71DE459" w14:textId="77777777" w:rsidR="006E34C6" w:rsidRDefault="00000000">
            <w:r>
              <w:t>16 – 19%</w:t>
            </w:r>
          </w:p>
        </w:tc>
      </w:tr>
      <w:tr w:rsidR="006E34C6" w14:paraId="35DDB2FA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D84039" w14:textId="77777777" w:rsidR="006E34C6" w:rsidRDefault="00000000">
            <w:r>
              <w:t>2219-T31, T35 &amp; T3511; 5083-0; 5086-0; 5454-0; 5456-0; 6066-T4; 2014-T4; 2024-T3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624C97D" w14:textId="77777777" w:rsidR="006E34C6" w:rsidRDefault="00000000">
            <w:r>
              <w:t>.0561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C528C4F" w14:textId="77777777" w:rsidR="006E34C6" w:rsidRDefault="00000000">
            <w:r>
              <w:t>14 – 15%</w:t>
            </w:r>
          </w:p>
        </w:tc>
      </w:tr>
      <w:tr w:rsidR="006E34C6" w14:paraId="4C4F25A8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27F977" w14:textId="77777777" w:rsidR="006E34C6" w:rsidRDefault="00000000">
            <w:r>
              <w:t>7075-0, 5083-H111, 5086-H111, 5454-H111, 5456-H111, 6063-T1, 2024-0, 2014-0, 2014-T4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99F923" w14:textId="77777777" w:rsidR="006E34C6" w:rsidRDefault="00000000">
            <w:r>
              <w:t>.0654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2F78250" w14:textId="77777777" w:rsidR="006E34C6" w:rsidRDefault="00000000">
            <w:r>
              <w:t>12 – 13%</w:t>
            </w:r>
          </w:p>
        </w:tc>
      </w:tr>
      <w:tr w:rsidR="006E34C6" w14:paraId="21171580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3647BC5" w14:textId="77777777" w:rsidR="006E34C6" w:rsidRDefault="00000000">
            <w:r>
              <w:t>6061-T6, 6063-T6, 1100-H12, 3003-H12, 5052-H32, 3005-H25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ECF0F6" w14:textId="77777777" w:rsidR="006E34C6" w:rsidRDefault="00000000">
            <w:r>
              <w:t>.0785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CE4D047" w14:textId="77777777" w:rsidR="006E34C6" w:rsidRDefault="00000000">
            <w:r>
              <w:t>10 – 11%</w:t>
            </w:r>
          </w:p>
        </w:tc>
      </w:tr>
      <w:tr w:rsidR="006E34C6" w14:paraId="57DAF3B3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DA0A3F3" w14:textId="77777777" w:rsidR="006E34C6" w:rsidRDefault="00000000">
            <w:r>
              <w:t>1100-H14, H16; 3003-H14, H16; 6063-T832; 5052-H34, H36; 3005-H28, H29, H294; 3003-H28, H294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BE4996" w14:textId="77777777" w:rsidR="006E34C6" w:rsidRDefault="00000000">
            <w:r>
              <w:t>.0859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D19F50E" w14:textId="77777777" w:rsidR="006E34C6" w:rsidRDefault="00000000">
            <w:r>
              <w:t>6 – 9%</w:t>
            </w:r>
          </w:p>
        </w:tc>
      </w:tr>
      <w:tr w:rsidR="006E34C6" w14:paraId="0A774815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C3FD29" w14:textId="77777777" w:rsidR="006E34C6" w:rsidRDefault="00000000">
            <w:r>
              <w:t>1100-H18, 3003-H18, 5052-H38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D3CD49" w14:textId="77777777" w:rsidR="006E34C6" w:rsidRDefault="00000000">
            <w:r>
              <w:t>.0927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A77369F" w14:textId="77777777" w:rsidR="006E34C6" w:rsidRDefault="00000000">
            <w:r>
              <w:t>2 – 5%</w:t>
            </w:r>
          </w:p>
        </w:tc>
      </w:tr>
    </w:tbl>
    <w:p w14:paraId="1D150AB3" w14:textId="77777777" w:rsidR="006E34C6" w:rsidRDefault="00000000">
      <w:pPr>
        <w:pStyle w:val="Heading2"/>
        <w:spacing w:before="240"/>
      </w:pPr>
      <w:r>
        <w:t>Formulae for Minimum Centerline Bend Radii</w:t>
      </w:r>
    </w:p>
    <w:p w14:paraId="4B4829ED" w14:textId="77777777" w:rsidR="006E34C6" w:rsidRDefault="00000000">
      <w:pPr>
        <w:spacing w:before="60" w:after="80"/>
      </w:pPr>
      <w:r>
        <w:rPr>
          <w:color w:val="000000"/>
        </w:rPr>
        <w:t>Based on fully tooled radial draw bender. Convert fractional dimensions to nearest 1/8".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6E34C6" w14:paraId="5B37C1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A7D4C14" w14:textId="77777777" w:rsidR="006E34C6" w:rsidRDefault="00000000">
            <w:r>
              <w:rPr>
                <w:b/>
                <w:bCs/>
              </w:rPr>
              <w:t>ROUND TUBE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3DC7315" w14:textId="77777777" w:rsidR="006E34C6" w:rsidRDefault="00000000">
            <w:r>
              <w:rPr>
                <w:b/>
                <w:bCs/>
              </w:rPr>
              <w:t>SQUARE TUBE</w:t>
            </w:r>
          </w:p>
        </w:tc>
      </w:tr>
      <w:tr w:rsidR="006E34C6" w14:paraId="20570FC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194307" w14:textId="77777777" w:rsidR="006E34C6" w:rsidRDefault="00000000">
            <w:r>
              <w:rPr>
                <w:b/>
                <w:bCs/>
              </w:rPr>
              <w:t>R = (D² × F / t) + 0.785D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2D27A7" w14:textId="77777777" w:rsidR="006E34C6" w:rsidRDefault="00000000">
            <w:r>
              <w:rPr>
                <w:b/>
                <w:bCs/>
              </w:rPr>
              <w:t>R = (E² × F / t) + S</w:t>
            </w:r>
          </w:p>
        </w:tc>
      </w:tr>
    </w:tbl>
    <w:p w14:paraId="47052487" w14:textId="77777777" w:rsidR="006E34C6" w:rsidRDefault="006E34C6">
      <w:pPr>
        <w:spacing w:before="16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6E34C6" w14:paraId="6815F5D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B5723B7" w14:textId="77777777" w:rsidR="006E34C6" w:rsidRDefault="00000000">
            <w:r>
              <w:rPr>
                <w:b/>
                <w:bCs/>
              </w:rPr>
              <w:t>R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901E0B2" w14:textId="77777777" w:rsidR="006E34C6" w:rsidRDefault="00000000">
            <w:r>
              <w:t>Centerline radius</w:t>
            </w:r>
          </w:p>
        </w:tc>
      </w:tr>
      <w:tr w:rsidR="006E34C6" w14:paraId="271EBDB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D85FA06" w14:textId="77777777" w:rsidR="006E34C6" w:rsidRDefault="00000000">
            <w:r>
              <w:rPr>
                <w:b/>
                <w:bCs/>
              </w:rPr>
              <w:t>D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7D590C0" w14:textId="77777777" w:rsidR="006E34C6" w:rsidRDefault="00000000">
            <w:r>
              <w:t>Tube outside diameter</w:t>
            </w:r>
          </w:p>
        </w:tc>
      </w:tr>
      <w:tr w:rsidR="006E34C6" w14:paraId="3DE23A8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5FDBA8" w14:textId="77777777" w:rsidR="006E34C6" w:rsidRDefault="00000000">
            <w:r>
              <w:rPr>
                <w:b/>
                <w:bCs/>
              </w:rPr>
              <w:t>t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7AAA40" w14:textId="77777777" w:rsidR="006E34C6" w:rsidRDefault="00000000">
            <w:r>
              <w:t>Wall thickness</w:t>
            </w:r>
          </w:p>
        </w:tc>
      </w:tr>
      <w:tr w:rsidR="006E34C6" w14:paraId="39FA372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AEB5E3A" w14:textId="77777777" w:rsidR="006E34C6" w:rsidRDefault="00000000">
            <w:r>
              <w:rPr>
                <w:b/>
                <w:bCs/>
              </w:rPr>
              <w:t>F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28A981C" w14:textId="77777777" w:rsidR="006E34C6" w:rsidRDefault="00000000">
            <w:r>
              <w:t>Bending factor (from table above)</w:t>
            </w:r>
          </w:p>
        </w:tc>
      </w:tr>
      <w:tr w:rsidR="006E34C6" w14:paraId="786604C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F218F01" w14:textId="77777777" w:rsidR="006E34C6" w:rsidRDefault="00000000">
            <w:r>
              <w:rPr>
                <w:b/>
                <w:bCs/>
              </w:rPr>
              <w:lastRenderedPageBreak/>
              <w:t>S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780509" w14:textId="77777777" w:rsidR="006E34C6" w:rsidRDefault="00000000">
            <w:r>
              <w:t>Specified side dimension of square tube</w:t>
            </w:r>
          </w:p>
        </w:tc>
      </w:tr>
      <w:tr w:rsidR="006E34C6" w14:paraId="3426E1E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CD256AD" w14:textId="77777777" w:rsidR="006E34C6" w:rsidRDefault="00000000">
            <w:r>
              <w:rPr>
                <w:b/>
                <w:bCs/>
              </w:rPr>
              <w:t>E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542BF3" w14:textId="77777777" w:rsidR="006E34C6" w:rsidRDefault="00000000">
            <w:r>
              <w:t xml:space="preserve">Equivalent </w:t>
            </w:r>
            <w:proofErr w:type="gramStart"/>
            <w:r>
              <w:t>diameter  =</w:t>
            </w:r>
            <w:proofErr w:type="gramEnd"/>
            <w:r>
              <w:t xml:space="preserve">  4S / 3.14</w:t>
            </w:r>
          </w:p>
        </w:tc>
      </w:tr>
    </w:tbl>
    <w:p w14:paraId="52B5C9A4" w14:textId="77777777" w:rsidR="006E34C6" w:rsidRDefault="00000000">
      <w:pPr>
        <w:pStyle w:val="Heading2"/>
        <w:spacing w:before="240"/>
      </w:pPr>
      <w:r>
        <w:t>Important Limitations &amp; Notes</w:t>
      </w:r>
    </w:p>
    <w:p w14:paraId="2305672E" w14:textId="77777777" w:rsidR="006E34C6" w:rsidRDefault="00000000">
      <w:pPr>
        <w:pStyle w:val="ListParagraph"/>
        <w:numPr>
          <w:ilvl w:val="0"/>
          <w:numId w:val="2"/>
        </w:numPr>
        <w:spacing w:before="60" w:after="60"/>
      </w:pPr>
      <w:r>
        <w:t xml:space="preserve">Above limitations are based on fully tooled radial </w:t>
      </w:r>
      <w:proofErr w:type="gramStart"/>
      <w:r>
        <w:t>draw bending</w:t>
      </w:r>
      <w:proofErr w:type="gramEnd"/>
      <w:r>
        <w:t xml:space="preserve"> equipment with suitable forming </w:t>
      </w:r>
      <w:proofErr w:type="gramStart"/>
      <w:r>
        <w:t>lubricant</w:t>
      </w:r>
      <w:proofErr w:type="gramEnd"/>
      <w:r>
        <w:t xml:space="preserve"> properly applied.</w:t>
      </w:r>
    </w:p>
    <w:p w14:paraId="215417F2" w14:textId="77777777" w:rsidR="006E34C6" w:rsidRDefault="00000000">
      <w:pPr>
        <w:pStyle w:val="ListParagraph"/>
        <w:numPr>
          <w:ilvl w:val="0"/>
          <w:numId w:val="2"/>
        </w:numPr>
        <w:spacing w:before="60" w:after="60"/>
      </w:pPr>
      <w:r>
        <w:t>If slight deformation can be tolerated in the bending zone, minimum centerline radius can be reduced by 1/4 tube diameter when inside forming mandrel is omitted.</w:t>
      </w:r>
    </w:p>
    <w:p w14:paraId="3227564A" w14:textId="77777777" w:rsidR="006E34C6" w:rsidRDefault="00000000">
      <w:pPr>
        <w:pStyle w:val="ListParagraph"/>
        <w:numPr>
          <w:ilvl w:val="0"/>
          <w:numId w:val="2"/>
        </w:numPr>
        <w:spacing w:before="60" w:after="60"/>
      </w:pPr>
      <w:r>
        <w:t>When press bending with fully supporting wing type tooling and/or compression bending using the follow block method, multiply values by 2.</w:t>
      </w:r>
    </w:p>
    <w:p w14:paraId="2A261147" w14:textId="77777777" w:rsidR="006E34C6" w:rsidRDefault="00000000">
      <w:pPr>
        <w:pStyle w:val="ListParagraph"/>
        <w:numPr>
          <w:ilvl w:val="0"/>
          <w:numId w:val="2"/>
        </w:numPr>
        <w:spacing w:before="60" w:after="60"/>
      </w:pPr>
      <w:r>
        <w:t>Minimum centerline radius must be not less than 3 × D. All other bending methods, multiply values by 2.5 or no less than 4 × D.</w:t>
      </w:r>
    </w:p>
    <w:p w14:paraId="117193B5" w14:textId="77777777" w:rsidR="006E34C6" w:rsidRDefault="006E34C6">
      <w:pPr>
        <w:spacing w:before="240"/>
      </w:pPr>
    </w:p>
    <w:p w14:paraId="4D3C4219" w14:textId="77777777" w:rsidR="006E34C6" w:rsidRDefault="00000000">
      <w:pPr>
        <w:spacing w:before="60" w:after="80"/>
      </w:pPr>
      <w:r>
        <w:rPr>
          <w:i/>
          <w:iCs/>
          <w:color w:val="7F7F7F"/>
        </w:rPr>
        <w:t>Template version 1.0 — Harco Estimating Workbook</w:t>
      </w:r>
    </w:p>
    <w:sectPr w:rsidR="006E34C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D657B"/>
    <w:multiLevelType w:val="hybridMultilevel"/>
    <w:tmpl w:val="C396FA00"/>
    <w:lvl w:ilvl="0" w:tplc="7DDCFF9C">
      <w:start w:val="1"/>
      <w:numFmt w:val="bullet"/>
      <w:lvlText w:val="●"/>
      <w:lvlJc w:val="left"/>
      <w:pPr>
        <w:ind w:left="720" w:hanging="360"/>
      </w:pPr>
    </w:lvl>
    <w:lvl w:ilvl="1" w:tplc="A008CF0E">
      <w:start w:val="1"/>
      <w:numFmt w:val="bullet"/>
      <w:lvlText w:val="○"/>
      <w:lvlJc w:val="left"/>
      <w:pPr>
        <w:ind w:left="1440" w:hanging="360"/>
      </w:pPr>
    </w:lvl>
    <w:lvl w:ilvl="2" w:tplc="FDB0F6C2">
      <w:start w:val="1"/>
      <w:numFmt w:val="bullet"/>
      <w:lvlText w:val="■"/>
      <w:lvlJc w:val="left"/>
      <w:pPr>
        <w:ind w:left="2160" w:hanging="360"/>
      </w:pPr>
    </w:lvl>
    <w:lvl w:ilvl="3" w:tplc="F41C7CCC">
      <w:start w:val="1"/>
      <w:numFmt w:val="bullet"/>
      <w:lvlText w:val="●"/>
      <w:lvlJc w:val="left"/>
      <w:pPr>
        <w:ind w:left="2880" w:hanging="360"/>
      </w:pPr>
    </w:lvl>
    <w:lvl w:ilvl="4" w:tplc="FEBAED20">
      <w:start w:val="1"/>
      <w:numFmt w:val="bullet"/>
      <w:lvlText w:val="○"/>
      <w:lvlJc w:val="left"/>
      <w:pPr>
        <w:ind w:left="3600" w:hanging="360"/>
      </w:pPr>
    </w:lvl>
    <w:lvl w:ilvl="5" w:tplc="9F00408E">
      <w:start w:val="1"/>
      <w:numFmt w:val="bullet"/>
      <w:lvlText w:val="■"/>
      <w:lvlJc w:val="left"/>
      <w:pPr>
        <w:ind w:left="4320" w:hanging="360"/>
      </w:pPr>
    </w:lvl>
    <w:lvl w:ilvl="6" w:tplc="18245CC2">
      <w:start w:val="1"/>
      <w:numFmt w:val="bullet"/>
      <w:lvlText w:val="●"/>
      <w:lvlJc w:val="left"/>
      <w:pPr>
        <w:ind w:left="5040" w:hanging="360"/>
      </w:pPr>
    </w:lvl>
    <w:lvl w:ilvl="7" w:tplc="FD58A7B8">
      <w:start w:val="1"/>
      <w:numFmt w:val="bullet"/>
      <w:lvlText w:val="●"/>
      <w:lvlJc w:val="left"/>
      <w:pPr>
        <w:ind w:left="5760" w:hanging="360"/>
      </w:pPr>
    </w:lvl>
    <w:lvl w:ilvl="8" w:tplc="ECA287E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F3669A"/>
    <w:multiLevelType w:val="hybridMultilevel"/>
    <w:tmpl w:val="D0668014"/>
    <w:lvl w:ilvl="0" w:tplc="1A34810A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 w:tplc="FC3C0E88">
      <w:numFmt w:val="decimal"/>
      <w:lvlText w:val=""/>
      <w:lvlJc w:val="left"/>
    </w:lvl>
    <w:lvl w:ilvl="2" w:tplc="C0EEE638">
      <w:numFmt w:val="decimal"/>
      <w:lvlText w:val=""/>
      <w:lvlJc w:val="left"/>
    </w:lvl>
    <w:lvl w:ilvl="3" w:tplc="8626EE8E">
      <w:numFmt w:val="decimal"/>
      <w:lvlText w:val=""/>
      <w:lvlJc w:val="left"/>
    </w:lvl>
    <w:lvl w:ilvl="4" w:tplc="7C52D27E">
      <w:numFmt w:val="decimal"/>
      <w:lvlText w:val=""/>
      <w:lvlJc w:val="left"/>
    </w:lvl>
    <w:lvl w:ilvl="5" w:tplc="AC18A102">
      <w:numFmt w:val="decimal"/>
      <w:lvlText w:val=""/>
      <w:lvlJc w:val="left"/>
    </w:lvl>
    <w:lvl w:ilvl="6" w:tplc="66E4B136">
      <w:numFmt w:val="decimal"/>
      <w:lvlText w:val=""/>
      <w:lvlJc w:val="left"/>
    </w:lvl>
    <w:lvl w:ilvl="7" w:tplc="F4342BAA">
      <w:numFmt w:val="decimal"/>
      <w:lvlText w:val=""/>
      <w:lvlJc w:val="left"/>
    </w:lvl>
    <w:lvl w:ilvl="8" w:tplc="A7B099D8">
      <w:numFmt w:val="decimal"/>
      <w:lvlText w:val=""/>
      <w:lvlJc w:val="left"/>
    </w:lvl>
  </w:abstractNum>
  <w:num w:numId="1" w16cid:durableId="1608078281">
    <w:abstractNumId w:val="0"/>
    <w:lvlOverride w:ilvl="0">
      <w:startOverride w:val="1"/>
    </w:lvlOverride>
  </w:num>
  <w:num w:numId="2" w16cid:durableId="183830124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4C6"/>
    <w:rsid w:val="002D2A1C"/>
    <w:rsid w:val="003B3EEF"/>
    <w:rsid w:val="006E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5EB9D"/>
  <w15:docId w15:val="{156C60D6-80B5-4F27-BC01-16C9A0D1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60"/>
      <w:outlineLvl w:val="0"/>
    </w:pPr>
    <w:rPr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0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Jay Hall</cp:lastModifiedBy>
  <cp:revision>2</cp:revision>
  <dcterms:created xsi:type="dcterms:W3CDTF">2026-06-13T21:36:00Z</dcterms:created>
  <dcterms:modified xsi:type="dcterms:W3CDTF">2026-06-13T21:36:00Z</dcterms:modified>
</cp:coreProperties>
</file>